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-1161"/>
        <w:tblW w:w="992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3"/>
        <w:gridCol w:w="595"/>
        <w:gridCol w:w="1846"/>
        <w:gridCol w:w="709"/>
        <w:gridCol w:w="148"/>
        <w:gridCol w:w="807"/>
        <w:gridCol w:w="152"/>
        <w:gridCol w:w="613"/>
        <w:gridCol w:w="264"/>
        <w:gridCol w:w="442"/>
        <w:gridCol w:w="1032"/>
        <w:gridCol w:w="2643"/>
      </w:tblGrid>
      <w:tr w:rsidR="00C65C89" w:rsidRPr="00C65C89" w14:paraId="371D0B36" w14:textId="77777777" w:rsidTr="003A0813">
        <w:tc>
          <w:tcPr>
            <w:tcW w:w="992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4F5282" w14:textId="77777777" w:rsidR="00C65C89" w:rsidRPr="007761D7" w:rsidRDefault="00A360B4" w:rsidP="00A360B4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行動援護</w:t>
            </w:r>
            <w:r w:rsidR="00C65C89" w:rsidRPr="007761D7">
              <w:rPr>
                <w:rFonts w:ascii="メイリオ" w:eastAsia="メイリオ" w:hAnsi="メイリオ" w:cs="メイリオ" w:hint="eastAsia"/>
                <w:sz w:val="20"/>
                <w:szCs w:val="20"/>
              </w:rPr>
              <w:t>計画</w:t>
            </w:r>
          </w:p>
        </w:tc>
      </w:tr>
      <w:tr w:rsidR="00C65C89" w:rsidRPr="00C65C89" w14:paraId="42D7D168" w14:textId="77777777" w:rsidTr="003A0813">
        <w:tc>
          <w:tcPr>
            <w:tcW w:w="580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43E31E" w14:textId="77777777" w:rsidR="00C65C89" w:rsidRPr="00C65C89" w:rsidRDefault="00C65C89" w:rsidP="003A0813">
            <w:pPr>
              <w:snapToGrid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CE131" w14:textId="77777777" w:rsidR="00C65C89" w:rsidRPr="00C65C89" w:rsidRDefault="00C65C89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作成</w:t>
            </w:r>
            <w:r w:rsidRPr="00C65C89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>年月日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 w:rsidR="007761D7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　　</w:t>
            </w:r>
            <w:r w:rsidR="00922B84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2017</w:t>
            </w: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年</w:t>
            </w:r>
            <w:r w:rsidRPr="00C65C89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</w:t>
            </w:r>
            <w:r w:rsidR="00922B84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3</w:t>
            </w:r>
            <w:r w:rsidRPr="00C65C89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>月</w:t>
            </w: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１日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</w:p>
          <w:p w14:paraId="27081933" w14:textId="77777777" w:rsidR="00C65C89" w:rsidRPr="00C65C89" w:rsidRDefault="00C65C89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提供責任者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　</w:t>
            </w: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榛名</w:t>
            </w:r>
            <w:r w:rsidRPr="00C65C89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和雪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</w:p>
          <w:p w14:paraId="7CBB91DD" w14:textId="77777777" w:rsidR="00C65C89" w:rsidRPr="00C65C89" w:rsidRDefault="00C65C89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65C8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担当ヘルパー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 w:rsidR="007761D7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妙義</w:t>
            </w:r>
            <w:r w:rsidRPr="00C65C89"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>、浅間、大山、榛名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  <w:t xml:space="preserve">　　</w:t>
            </w:r>
          </w:p>
        </w:tc>
      </w:tr>
      <w:tr w:rsidR="00803DEA" w:rsidRPr="00C65C89" w14:paraId="05E92BBB" w14:textId="77777777" w:rsidTr="003A0813">
        <w:tc>
          <w:tcPr>
            <w:tcW w:w="1268" w:type="dxa"/>
            <w:gridSpan w:val="2"/>
            <w:shd w:val="clear" w:color="auto" w:fill="E7E6E6" w:themeFill="background2"/>
            <w:vAlign w:val="center"/>
          </w:tcPr>
          <w:p w14:paraId="6C896203" w14:textId="77777777" w:rsidR="00803DEA" w:rsidRPr="00C65C89" w:rsidRDefault="00803DEA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障害種別</w:t>
            </w:r>
          </w:p>
        </w:tc>
        <w:tc>
          <w:tcPr>
            <w:tcW w:w="4539" w:type="dxa"/>
            <w:gridSpan w:val="7"/>
          </w:tcPr>
          <w:p w14:paraId="6D82081F" w14:textId="77777777" w:rsidR="00803DEA" w:rsidRPr="00C65C89" w:rsidRDefault="00803DEA" w:rsidP="003A0813">
            <w:pPr>
              <w:snapToGrid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知的障害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、自閉症</w:t>
            </w:r>
          </w:p>
        </w:tc>
        <w:tc>
          <w:tcPr>
            <w:tcW w:w="1474" w:type="dxa"/>
            <w:gridSpan w:val="2"/>
            <w:shd w:val="clear" w:color="auto" w:fill="E7E6E6" w:themeFill="background2"/>
            <w:vAlign w:val="center"/>
          </w:tcPr>
          <w:p w14:paraId="307E70FE" w14:textId="77777777" w:rsidR="00803DEA" w:rsidRPr="00C65C89" w:rsidRDefault="00922B8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障害支援</w:t>
            </w:r>
            <w:r w:rsidR="00803DEA">
              <w:rPr>
                <w:rFonts w:ascii="メイリオ" w:eastAsia="メイリオ" w:hAnsi="メイリオ" w:cs="メイリオ" w:hint="eastAsia"/>
                <w:sz w:val="18"/>
                <w:szCs w:val="18"/>
              </w:rPr>
              <w:t>区分</w:t>
            </w:r>
          </w:p>
        </w:tc>
        <w:tc>
          <w:tcPr>
            <w:tcW w:w="2643" w:type="dxa"/>
          </w:tcPr>
          <w:p w14:paraId="7DC1911E" w14:textId="77777777" w:rsidR="00803DEA" w:rsidRPr="00C65C89" w:rsidRDefault="00803DEA" w:rsidP="003A0813">
            <w:pPr>
              <w:snapToGrid w:val="0"/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５</w:t>
            </w:r>
          </w:p>
        </w:tc>
      </w:tr>
      <w:tr w:rsidR="00803DEA" w:rsidRPr="00C65C89" w14:paraId="0087F13C" w14:textId="77777777" w:rsidTr="003A0813">
        <w:tc>
          <w:tcPr>
            <w:tcW w:w="1268" w:type="dxa"/>
            <w:gridSpan w:val="2"/>
            <w:shd w:val="clear" w:color="auto" w:fill="E7E6E6" w:themeFill="background2"/>
            <w:vAlign w:val="center"/>
          </w:tcPr>
          <w:p w14:paraId="5D3F53EA" w14:textId="77777777" w:rsidR="00803DEA" w:rsidRPr="00C65C89" w:rsidRDefault="00803DEA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利用者氏名</w:t>
            </w:r>
          </w:p>
        </w:tc>
        <w:tc>
          <w:tcPr>
            <w:tcW w:w="2703" w:type="dxa"/>
            <w:gridSpan w:val="3"/>
          </w:tcPr>
          <w:p w14:paraId="61830D93" w14:textId="77777777" w:rsidR="00803DEA" w:rsidRPr="00C65C89" w:rsidRDefault="007761D7" w:rsidP="003A0813">
            <w:pPr>
              <w:snapToGrid w:val="0"/>
              <w:ind w:leftChars="-406" w:left="-853" w:firstLineChars="573" w:firstLine="1031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高崎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のぞむ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様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7BACAADF" w14:textId="77777777" w:rsidR="00803DEA" w:rsidRPr="00C65C89" w:rsidRDefault="00803DEA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471" w:type="dxa"/>
            <w:gridSpan w:val="4"/>
          </w:tcPr>
          <w:p w14:paraId="2A24317D" w14:textId="77777777" w:rsidR="00803DEA" w:rsidRPr="00C65C89" w:rsidRDefault="007761D7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男性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498B4148" w14:textId="77777777" w:rsidR="00803DEA" w:rsidRPr="00C65C89" w:rsidRDefault="00803DEA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2643" w:type="dxa"/>
          </w:tcPr>
          <w:p w14:paraId="7E543BD2" w14:textId="77777777" w:rsidR="00803DEA" w:rsidRPr="00C65C89" w:rsidRDefault="00803DEA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922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１９９０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761D7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７月</w:t>
            </w:r>
            <w:r w:rsidR="007761D7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７</w:t>
            </w:r>
            <w:r w:rsidR="007761D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C3678D" w:rsidRPr="00C65C89" w14:paraId="1FBC5106" w14:textId="77777777" w:rsidTr="003A0813">
        <w:tc>
          <w:tcPr>
            <w:tcW w:w="1268" w:type="dxa"/>
            <w:gridSpan w:val="2"/>
            <w:shd w:val="clear" w:color="auto" w:fill="E7E6E6" w:themeFill="background2"/>
            <w:vAlign w:val="center"/>
          </w:tcPr>
          <w:p w14:paraId="7A3E4DB4" w14:textId="77777777" w:rsidR="00C3678D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4981" w:type="dxa"/>
            <w:gridSpan w:val="8"/>
            <w:vAlign w:val="center"/>
          </w:tcPr>
          <w:p w14:paraId="4337FA76" w14:textId="77777777" w:rsidR="00C3678D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559060D9" w14:textId="77777777" w:rsidR="00C3678D" w:rsidRDefault="00C3678D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643" w:type="dxa"/>
            <w:vAlign w:val="bottom"/>
          </w:tcPr>
          <w:p w14:paraId="1EE058D3" w14:textId="77777777" w:rsidR="00C3678D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*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*</w:t>
            </w:r>
          </w:p>
        </w:tc>
      </w:tr>
      <w:tr w:rsidR="00803DEA" w:rsidRPr="00C65C89" w14:paraId="194D8097" w14:textId="77777777" w:rsidTr="003A0813">
        <w:tc>
          <w:tcPr>
            <w:tcW w:w="1268" w:type="dxa"/>
            <w:gridSpan w:val="2"/>
            <w:shd w:val="clear" w:color="auto" w:fill="E7E6E6" w:themeFill="background2"/>
          </w:tcPr>
          <w:p w14:paraId="167D19C4" w14:textId="77777777" w:rsidR="00803DEA" w:rsidRPr="00C65C89" w:rsidRDefault="00803DEA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長期目標</w:t>
            </w:r>
          </w:p>
        </w:tc>
        <w:tc>
          <w:tcPr>
            <w:tcW w:w="8656" w:type="dxa"/>
            <w:gridSpan w:val="10"/>
          </w:tcPr>
          <w:p w14:paraId="58522BB9" w14:textId="77777777" w:rsidR="00803DEA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▢　バス停から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自宅までの往復を安全に移動できる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636448E6" w14:textId="77777777" w:rsidR="00803DEA" w:rsidRPr="00C65C89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▢　バス移動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乗降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、及び車中の過ごし方）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をスムーズに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実施できる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  <w:tr w:rsidR="00251214" w:rsidRPr="00C65C89" w14:paraId="7D3A9A86" w14:textId="77777777" w:rsidTr="003A0813">
        <w:tc>
          <w:tcPr>
            <w:tcW w:w="673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4D4ADCF3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サービス内容</w:t>
            </w:r>
          </w:p>
        </w:tc>
        <w:tc>
          <w:tcPr>
            <w:tcW w:w="595" w:type="dxa"/>
            <w:shd w:val="clear" w:color="auto" w:fill="E7E6E6" w:themeFill="background2"/>
            <w:vAlign w:val="center"/>
          </w:tcPr>
          <w:p w14:paraId="4C0B23AE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曜日</w:t>
            </w:r>
          </w:p>
        </w:tc>
        <w:tc>
          <w:tcPr>
            <w:tcW w:w="2555" w:type="dxa"/>
            <w:gridSpan w:val="2"/>
            <w:shd w:val="clear" w:color="auto" w:fill="E7E6E6" w:themeFill="background2"/>
            <w:vAlign w:val="center"/>
          </w:tcPr>
          <w:p w14:paraId="62649609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時間帯</w:t>
            </w:r>
          </w:p>
        </w:tc>
        <w:tc>
          <w:tcPr>
            <w:tcW w:w="6101" w:type="dxa"/>
            <w:gridSpan w:val="8"/>
            <w:shd w:val="clear" w:color="auto" w:fill="E7E6E6" w:themeFill="background2"/>
            <w:vAlign w:val="center"/>
          </w:tcPr>
          <w:p w14:paraId="47DCD094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サービス内容</w:t>
            </w:r>
          </w:p>
        </w:tc>
      </w:tr>
      <w:tr w:rsidR="00251214" w:rsidRPr="00C65C89" w14:paraId="452AA50E" w14:textId="77777777" w:rsidTr="003A0813">
        <w:trPr>
          <w:cantSplit/>
          <w:trHeight w:val="347"/>
        </w:trPr>
        <w:tc>
          <w:tcPr>
            <w:tcW w:w="673" w:type="dxa"/>
            <w:vMerge/>
            <w:shd w:val="clear" w:color="auto" w:fill="E7E6E6" w:themeFill="background2"/>
          </w:tcPr>
          <w:p w14:paraId="4C4701F0" w14:textId="77777777" w:rsidR="00251214" w:rsidRPr="00C65C89" w:rsidRDefault="0025121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5" w:type="dxa"/>
            <w:textDirection w:val="tbRlV"/>
            <w:vAlign w:val="center"/>
          </w:tcPr>
          <w:p w14:paraId="5B222662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2555" w:type="dxa"/>
            <w:gridSpan w:val="2"/>
            <w:vAlign w:val="center"/>
          </w:tcPr>
          <w:p w14:paraId="48276168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14:00～17:00</w:t>
            </w:r>
          </w:p>
        </w:tc>
        <w:tc>
          <w:tcPr>
            <w:tcW w:w="6101" w:type="dxa"/>
            <w:gridSpan w:val="8"/>
            <w:vAlign w:val="center"/>
          </w:tcPr>
          <w:p w14:paraId="29D0AA86" w14:textId="77777777" w:rsidR="00251214" w:rsidRPr="00C65C89" w:rsidRDefault="00251214" w:rsidP="003A0813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行動援護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（余暇支援）</w:t>
            </w:r>
          </w:p>
        </w:tc>
      </w:tr>
      <w:tr w:rsidR="00251214" w:rsidRPr="00C65C89" w14:paraId="39CB0F73" w14:textId="77777777" w:rsidTr="003A0813">
        <w:trPr>
          <w:cantSplit/>
          <w:trHeight w:val="353"/>
        </w:trPr>
        <w:tc>
          <w:tcPr>
            <w:tcW w:w="673" w:type="dxa"/>
            <w:vMerge/>
            <w:shd w:val="clear" w:color="auto" w:fill="E7E6E6" w:themeFill="background2"/>
          </w:tcPr>
          <w:p w14:paraId="100AE3C7" w14:textId="77777777" w:rsidR="00251214" w:rsidRPr="00C65C89" w:rsidRDefault="0025121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5" w:type="dxa"/>
            <w:textDirection w:val="tbRlV"/>
            <w:vAlign w:val="center"/>
          </w:tcPr>
          <w:p w14:paraId="0CD10D08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4AEDA72D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101" w:type="dxa"/>
            <w:gridSpan w:val="8"/>
            <w:vAlign w:val="center"/>
          </w:tcPr>
          <w:p w14:paraId="1A3336D3" w14:textId="77777777" w:rsidR="00251214" w:rsidRPr="00251214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1214" w:rsidRPr="00C65C89" w14:paraId="34FBBE73" w14:textId="77777777" w:rsidTr="003A0813">
        <w:trPr>
          <w:cantSplit/>
          <w:trHeight w:val="358"/>
        </w:trPr>
        <w:tc>
          <w:tcPr>
            <w:tcW w:w="673" w:type="dxa"/>
            <w:vMerge/>
            <w:shd w:val="clear" w:color="auto" w:fill="E7E6E6" w:themeFill="background2"/>
          </w:tcPr>
          <w:p w14:paraId="3E1C7D9A" w14:textId="77777777" w:rsidR="00251214" w:rsidRPr="00C65C89" w:rsidRDefault="0025121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5" w:type="dxa"/>
            <w:textDirection w:val="tbRlV"/>
            <w:vAlign w:val="center"/>
          </w:tcPr>
          <w:p w14:paraId="660B5A14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5C8BA900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101" w:type="dxa"/>
            <w:gridSpan w:val="8"/>
            <w:vAlign w:val="center"/>
          </w:tcPr>
          <w:p w14:paraId="74DF48E0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1214" w:rsidRPr="00C65C89" w14:paraId="5F3E6FF0" w14:textId="77777777" w:rsidTr="003A0813">
        <w:trPr>
          <w:cantSplit/>
          <w:trHeight w:val="223"/>
        </w:trPr>
        <w:tc>
          <w:tcPr>
            <w:tcW w:w="673" w:type="dxa"/>
            <w:vMerge/>
            <w:shd w:val="clear" w:color="auto" w:fill="E7E6E6" w:themeFill="background2"/>
          </w:tcPr>
          <w:p w14:paraId="38C60C08" w14:textId="77777777" w:rsidR="00251214" w:rsidRPr="00C65C89" w:rsidRDefault="0025121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5" w:type="dxa"/>
            <w:textDirection w:val="tbRlV"/>
            <w:vAlign w:val="center"/>
          </w:tcPr>
          <w:p w14:paraId="20C868F9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436FD8AC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101" w:type="dxa"/>
            <w:gridSpan w:val="8"/>
            <w:vAlign w:val="center"/>
          </w:tcPr>
          <w:p w14:paraId="34D80B83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1214" w:rsidRPr="00C65C89" w14:paraId="673CC7B3" w14:textId="77777777" w:rsidTr="003A0813">
        <w:trPr>
          <w:cantSplit/>
          <w:trHeight w:val="371"/>
        </w:trPr>
        <w:tc>
          <w:tcPr>
            <w:tcW w:w="673" w:type="dxa"/>
            <w:vMerge/>
            <w:shd w:val="clear" w:color="auto" w:fill="E7E6E6" w:themeFill="background2"/>
          </w:tcPr>
          <w:p w14:paraId="795931BC" w14:textId="77777777" w:rsidR="00251214" w:rsidRPr="00C65C89" w:rsidRDefault="00251214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5" w:type="dxa"/>
            <w:textDirection w:val="tbRlV"/>
            <w:vAlign w:val="center"/>
          </w:tcPr>
          <w:p w14:paraId="6DD5FA8C" w14:textId="77777777" w:rsidR="00251214" w:rsidRPr="00C65C89" w:rsidRDefault="00251214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44F9B370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101" w:type="dxa"/>
            <w:gridSpan w:val="8"/>
            <w:vAlign w:val="center"/>
          </w:tcPr>
          <w:p w14:paraId="3A659CCA" w14:textId="77777777" w:rsidR="00251214" w:rsidRPr="00C65C89" w:rsidRDefault="00251214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03DEA" w:rsidRPr="00C65C89" w14:paraId="0A42C7B4" w14:textId="77777777" w:rsidTr="003A0813">
        <w:trPr>
          <w:cantSplit/>
          <w:trHeight w:val="1341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1C60176" w14:textId="77777777" w:rsidR="00803DEA" w:rsidRPr="00C65C89" w:rsidRDefault="00803DEA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ご本人の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希望</w:t>
            </w:r>
          </w:p>
        </w:tc>
        <w:tc>
          <w:tcPr>
            <w:tcW w:w="4257" w:type="dxa"/>
            <w:gridSpan w:val="6"/>
            <w:tcBorders>
              <w:bottom w:val="single" w:sz="4" w:space="0" w:color="auto"/>
            </w:tcBorders>
          </w:tcPr>
          <w:p w14:paraId="4432C0C4" w14:textId="77777777" w:rsidR="00803DEA" w:rsidRPr="00C65C89" w:rsidRDefault="00803DEA" w:rsidP="003A0813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A1A022E" w14:textId="77777777" w:rsidR="00803DEA" w:rsidRPr="00C65C89" w:rsidRDefault="00803DEA" w:rsidP="003A0813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ご家族の希望</w:t>
            </w:r>
          </w:p>
        </w:tc>
        <w:tc>
          <w:tcPr>
            <w:tcW w:w="4381" w:type="dxa"/>
            <w:gridSpan w:val="4"/>
            <w:tcBorders>
              <w:bottom w:val="single" w:sz="4" w:space="0" w:color="auto"/>
            </w:tcBorders>
          </w:tcPr>
          <w:p w14:paraId="02D29CE5" w14:textId="77777777" w:rsidR="00C3678D" w:rsidRDefault="00C3678D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■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外出が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できていないので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外出させてあげたい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。で</w:t>
            </w:r>
          </w:p>
          <w:p w14:paraId="64D9AC2B" w14:textId="77777777" w:rsidR="00803DEA" w:rsidRDefault="00C3678D" w:rsidP="003A0813">
            <w:pPr>
              <w:snapToGrid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きれば、</w:t>
            </w:r>
            <w:r w:rsidRPr="00CA395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外で</w:t>
            </w:r>
            <w:r w:rsidRPr="00CA3952">
              <w:rPr>
                <w:rFonts w:ascii="メイリオ" w:eastAsia="メイリオ" w:hAnsi="メイリオ" w:cs="メイリオ"/>
                <w:sz w:val="18"/>
                <w:szCs w:val="18"/>
              </w:rPr>
              <w:t>色々なことを体験させてあげたい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0DAEE98F" w14:textId="77777777" w:rsidR="00C3678D" w:rsidRPr="00C65C89" w:rsidRDefault="008A3101" w:rsidP="003A0813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体重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減量のためにも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、運動をさせて欲しい。</w:t>
            </w:r>
          </w:p>
        </w:tc>
      </w:tr>
      <w:tr w:rsidR="007761D7" w:rsidRPr="00C65C89" w14:paraId="0B7C75F6" w14:textId="77777777" w:rsidTr="003A0813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3EF3F312" w14:textId="77777777" w:rsidR="007761D7" w:rsidRPr="00C65C89" w:rsidRDefault="007761D7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ニーズ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・課題</w:t>
            </w:r>
          </w:p>
        </w:tc>
        <w:tc>
          <w:tcPr>
            <w:tcW w:w="3135" w:type="dxa"/>
            <w:gridSpan w:val="7"/>
            <w:shd w:val="clear" w:color="auto" w:fill="E7E6E6" w:themeFill="background2"/>
            <w:vAlign w:val="center"/>
          </w:tcPr>
          <w:p w14:paraId="2FC0D999" w14:textId="77777777" w:rsidR="007761D7" w:rsidRPr="00C65C89" w:rsidRDefault="007761D7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短期目標</w:t>
            </w:r>
          </w:p>
        </w:tc>
        <w:tc>
          <w:tcPr>
            <w:tcW w:w="3675" w:type="dxa"/>
            <w:gridSpan w:val="2"/>
            <w:shd w:val="clear" w:color="auto" w:fill="E7E6E6" w:themeFill="background2"/>
            <w:vAlign w:val="center"/>
          </w:tcPr>
          <w:p w14:paraId="1468972E" w14:textId="77777777" w:rsidR="007761D7" w:rsidRPr="00C65C89" w:rsidRDefault="007761D7" w:rsidP="003A0813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サービス内容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・留意点</w:t>
            </w:r>
          </w:p>
        </w:tc>
      </w:tr>
      <w:tr w:rsidR="007761D7" w:rsidRPr="00C65C89" w14:paraId="6051084F" w14:textId="77777777" w:rsidTr="003A0813">
        <w:trPr>
          <w:trHeight w:val="6328"/>
        </w:trPr>
        <w:tc>
          <w:tcPr>
            <w:tcW w:w="3114" w:type="dxa"/>
            <w:gridSpan w:val="3"/>
          </w:tcPr>
          <w:p w14:paraId="40C62553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①外出の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予定が分からないと不安に</w:t>
            </w:r>
          </w:p>
          <w:p w14:paraId="0C92BB85" w14:textId="77777777" w:rsidR="00251214" w:rsidRDefault="00251214" w:rsidP="003A0813">
            <w:pPr>
              <w:snapToGrid w:val="0"/>
              <w:spacing w:line="28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なり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他害が起きる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ことがある</w:t>
            </w:r>
          </w:p>
          <w:p w14:paraId="7430930A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685C98B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59183FB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A810DA6" w14:textId="77777777" w:rsidR="007761D7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②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バスの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中で</w:t>
            </w:r>
            <w:r w:rsidR="006C6E26">
              <w:rPr>
                <w:rFonts w:ascii="メイリオ" w:eastAsia="メイリオ" w:hAnsi="メイリオ" w:cs="メイリオ" w:hint="eastAsia"/>
                <w:sz w:val="18"/>
                <w:szCs w:val="18"/>
              </w:rPr>
              <w:t>降車ボタンを</w:t>
            </w:r>
            <w:r w:rsidR="006C6E26">
              <w:rPr>
                <w:rFonts w:ascii="メイリオ" w:eastAsia="メイリオ" w:hAnsi="メイリオ" w:cs="メイリオ"/>
                <w:sz w:val="18"/>
                <w:szCs w:val="18"/>
              </w:rPr>
              <w:t>押したり、</w:t>
            </w:r>
            <w:r w:rsidR="006C6E26">
              <w:rPr>
                <w:rFonts w:ascii="メイリオ" w:eastAsia="メイリオ" w:hAnsi="メイリオ" w:cs="メイリオ" w:hint="eastAsia"/>
                <w:sz w:val="18"/>
                <w:szCs w:val="18"/>
              </w:rPr>
              <w:t>急に動いたり</w:t>
            </w:r>
            <w:r w:rsidR="006C6E26">
              <w:rPr>
                <w:rFonts w:ascii="メイリオ" w:eastAsia="メイリオ" w:hAnsi="メイリオ" w:cs="メイリオ"/>
                <w:sz w:val="18"/>
                <w:szCs w:val="18"/>
              </w:rPr>
              <w:t>おりようとすることがある</w:t>
            </w:r>
            <w:r w:rsidR="006C6E26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53F56E7F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9CEC23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③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バス降車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切替え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が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スムーズに</w:t>
            </w:r>
          </w:p>
          <w:p w14:paraId="641BA0B4" w14:textId="77777777" w:rsidR="008A3101" w:rsidRDefault="008A3101" w:rsidP="003A0813">
            <w:pPr>
              <w:snapToGrid w:val="0"/>
              <w:spacing w:line="28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出来ない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ことがある</w:t>
            </w:r>
          </w:p>
          <w:p w14:paraId="12F0F6C1" w14:textId="77777777" w:rsidR="006C6E26" w:rsidRDefault="006C6E26" w:rsidP="003A0813">
            <w:pPr>
              <w:snapToGrid w:val="0"/>
              <w:spacing w:line="28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1370A07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88860E" w14:textId="77777777" w:rsidR="008A3101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④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運動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（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散歩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実施</w:t>
            </w:r>
          </w:p>
          <w:p w14:paraId="4B8BCD48" w14:textId="77777777" w:rsidR="008A3101" w:rsidRPr="00251214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4F2948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0EF9F19" w14:textId="77777777" w:rsidR="00C00BE4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3B76A29" w14:textId="77777777" w:rsidR="00C00BE4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E7065E9" w14:textId="77777777" w:rsidR="008A3101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⑤</w:t>
            </w:r>
            <w:r w:rsidR="008A3101">
              <w:rPr>
                <w:rFonts w:ascii="メイリオ" w:eastAsia="メイリオ" w:hAnsi="メイリオ" w:cs="メイリオ"/>
                <w:sz w:val="18"/>
                <w:szCs w:val="18"/>
              </w:rPr>
              <w:t>バス降車後の安全</w:t>
            </w:r>
            <w:r w:rsidR="008A3101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確保</w:t>
            </w:r>
          </w:p>
          <w:p w14:paraId="59026C44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0057A0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（その他）</w:t>
            </w:r>
          </w:p>
          <w:p w14:paraId="212E76AF" w14:textId="77777777" w:rsidR="008A3101" w:rsidRP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身支度の手伝い</w:t>
            </w:r>
          </w:p>
        </w:tc>
        <w:tc>
          <w:tcPr>
            <w:tcW w:w="3135" w:type="dxa"/>
            <w:gridSpan w:val="7"/>
          </w:tcPr>
          <w:p w14:paraId="0E8BDE16" w14:textId="77777777" w:rsidR="00251214" w:rsidRDefault="00AC70C5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見通しを持って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安心して外出を行う。</w:t>
            </w:r>
          </w:p>
          <w:p w14:paraId="26D3A28C" w14:textId="77777777" w:rsidR="00AC70C5" w:rsidRPr="00AC70C5" w:rsidRDefault="00AC70C5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00FA350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2F8EE5C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2DCFF09" w14:textId="77777777" w:rsidR="007761D7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車中の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１５分間</w:t>
            </w:r>
            <w:r w:rsidR="00C00BE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</w:t>
            </w:r>
            <w:r w:rsidR="00C00BE4">
              <w:rPr>
                <w:rFonts w:ascii="メイリオ" w:eastAsia="メイリオ" w:hAnsi="メイリオ" w:cs="メイリオ" w:hint="eastAsia"/>
                <w:sz w:val="18"/>
                <w:szCs w:val="18"/>
              </w:rPr>
              <w:t>快適に過ごす</w:t>
            </w:r>
            <w:r w:rsidR="00C00BE4">
              <w:rPr>
                <w:rFonts w:ascii="メイリオ" w:eastAsia="メイリオ" w:hAnsi="メイリオ" w:cs="メイリオ"/>
                <w:sz w:val="18"/>
                <w:szCs w:val="18"/>
              </w:rPr>
              <w:t>。</w:t>
            </w:r>
          </w:p>
          <w:p w14:paraId="2330DE47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4CC13C0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41E6AF1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DF9703F" w14:textId="77777777" w:rsidR="008A3101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バスの降車を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スムーズに行う。</w:t>
            </w:r>
          </w:p>
          <w:p w14:paraId="455412C7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56139BB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DF081D1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EB10252" w14:textId="77777777" w:rsidR="008A3101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キャンパス内を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散歩する（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約３０分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×２）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77B2E3FE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4E1902B" w14:textId="77777777" w:rsidR="00C00BE4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C649610" w14:textId="77777777" w:rsidR="00C00BE4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9DDD8DA" w14:textId="77777777" w:rsidR="008A3101" w:rsidRPr="00C65C89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降車後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、自宅まで安全に案内する。</w:t>
            </w:r>
          </w:p>
        </w:tc>
        <w:tc>
          <w:tcPr>
            <w:tcW w:w="3675" w:type="dxa"/>
            <w:gridSpan w:val="2"/>
          </w:tcPr>
          <w:p w14:paraId="0ED4F28C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スケジュール（写真）で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予定をお伝えします。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又、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具体物や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高崎様が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理解されている単語を使ってコミュニケーションを行います。</w:t>
            </w:r>
          </w:p>
          <w:p w14:paraId="1A69A60D" w14:textId="77777777" w:rsidR="00251214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213F53F" w14:textId="77777777" w:rsidR="007761D7" w:rsidRDefault="0025121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危険が無いよう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常に近くで見守り、もしくは手をつなぎ、場合によっては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行動を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制止します。</w:t>
            </w:r>
          </w:p>
          <w:p w14:paraId="32B45864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BAFBA63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危険が無いよう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常に近くで見守り、もしくは手をつなぎ、場合によっては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行動を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制止します。</w:t>
            </w:r>
          </w:p>
          <w:p w14:paraId="2F8E3B70" w14:textId="77777777" w:rsidR="006C6E26" w:rsidRDefault="006C6E26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E8AF87F" w14:textId="77777777" w:rsidR="008A3101" w:rsidRDefault="00C00BE4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「のぞみ大学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」キャンパス内を散歩します。その際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目的地を学生食堂前の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自販機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とします（片道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３０分のコース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。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自販機にて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、ジュース又はアイスクリームを買います。</w:t>
            </w:r>
          </w:p>
          <w:p w14:paraId="346C24E9" w14:textId="77777777" w:rsidR="008A3101" w:rsidRPr="00C00BE4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3D0D364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バス降車後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、支援者が車道側を歩き徒歩にて自宅まで案内を行います。</w:t>
            </w:r>
          </w:p>
          <w:p w14:paraId="6D4A6783" w14:textId="77777777" w:rsid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A71F1AB" w14:textId="77777777" w:rsidR="008A3101" w:rsidRPr="008A3101" w:rsidRDefault="008A3101" w:rsidP="003A0813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バス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出発の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４０分前に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自宅へ伺い、スケジュールの再確認、及び</w:t>
            </w:r>
            <w:r w:rsidR="00C00BE4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身支度が調っていない場合、</w:t>
            </w:r>
            <w:r w:rsidR="00C00BE4">
              <w:rPr>
                <w:rFonts w:ascii="メイリオ" w:eastAsia="メイリオ" w:hAnsi="メイリオ" w:cs="メイリオ"/>
                <w:sz w:val="18"/>
                <w:szCs w:val="18"/>
              </w:rPr>
              <w:t>お手伝いをします。</w:t>
            </w:r>
          </w:p>
        </w:tc>
      </w:tr>
    </w:tbl>
    <w:p w14:paraId="1FB89AB7" w14:textId="77777777" w:rsidR="00AA1CD8" w:rsidRPr="00AA1CD8" w:rsidRDefault="006F4384" w:rsidP="00AA1CD8">
      <w:pPr>
        <w:snapToGrid w:val="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lastRenderedPageBreak/>
        <w:t>行動</w:t>
      </w:r>
      <w:r w:rsidR="00AA1CD8" w:rsidRPr="00AA1CD8">
        <w:rPr>
          <w:rFonts w:ascii="メイリオ" w:eastAsia="メイリオ" w:hAnsi="メイリオ" w:cs="メイリオ" w:hint="eastAsia"/>
          <w:b/>
        </w:rPr>
        <w:t>援護</w:t>
      </w:r>
      <w:r w:rsidR="00AA1CD8" w:rsidRPr="00AA1CD8">
        <w:rPr>
          <w:rFonts w:ascii="メイリオ" w:eastAsia="メイリオ" w:hAnsi="メイリオ" w:cs="メイリオ"/>
          <w:b/>
        </w:rPr>
        <w:t>を</w:t>
      </w:r>
      <w:r w:rsidR="00AA1CD8" w:rsidRPr="00AA1CD8">
        <w:rPr>
          <w:rFonts w:ascii="メイリオ" w:eastAsia="メイリオ" w:hAnsi="メイリオ" w:cs="メイリオ" w:hint="eastAsia"/>
          <w:b/>
        </w:rPr>
        <w:t>利用したのぞむ</w:t>
      </w:r>
      <w:r w:rsidR="00AA1CD8" w:rsidRPr="00AA1CD8">
        <w:rPr>
          <w:rFonts w:ascii="メイリオ" w:eastAsia="メイリオ" w:hAnsi="メイリオ" w:cs="メイリオ"/>
          <w:b/>
        </w:rPr>
        <w:t>さんの外出</w:t>
      </w:r>
    </w:p>
    <w:p w14:paraId="0814140F" w14:textId="77777777" w:rsidR="00AA1CD8" w:rsidRPr="00AA1CD8" w:rsidRDefault="00AA1CD8" w:rsidP="00AA1CD8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</w:rPr>
      </w:pPr>
      <w:r w:rsidRPr="00AA1CD8">
        <w:rPr>
          <w:rFonts w:ascii="メイリオ" w:eastAsia="メイリオ" w:hAnsi="メイリオ" w:cs="メイリオ" w:hint="eastAsia"/>
        </w:rPr>
        <w:t>自宅から約</w:t>
      </w:r>
      <w:r w:rsidRPr="00AA1CD8">
        <w:rPr>
          <w:rFonts w:ascii="メイリオ" w:eastAsia="メイリオ" w:hAnsi="メイリオ" w:cs="メイリオ"/>
        </w:rPr>
        <w:t>15分</w:t>
      </w:r>
      <w:r w:rsidRPr="00AA1CD8">
        <w:rPr>
          <w:rFonts w:ascii="メイリオ" w:eastAsia="メイリオ" w:hAnsi="メイリオ" w:cs="メイリオ" w:hint="eastAsia"/>
        </w:rPr>
        <w:t>間</w:t>
      </w:r>
      <w:r w:rsidRPr="00AA1CD8">
        <w:rPr>
          <w:rFonts w:ascii="メイリオ" w:eastAsia="メイリオ" w:hAnsi="メイリオ" w:cs="メイリオ"/>
        </w:rPr>
        <w:t>、バスに乗り「のぞみ大学」へ</w:t>
      </w:r>
    </w:p>
    <w:p w14:paraId="0552320F" w14:textId="77777777" w:rsidR="00AA1CD8" w:rsidRPr="00AA1CD8" w:rsidRDefault="00AA1CD8" w:rsidP="00AA1CD8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</w:rPr>
      </w:pPr>
      <w:r w:rsidRPr="00AA1CD8">
        <w:rPr>
          <w:rFonts w:ascii="メイリオ" w:eastAsia="メイリオ" w:hAnsi="メイリオ" w:cs="メイリオ" w:hint="eastAsia"/>
        </w:rPr>
        <w:t>キャンパス内</w:t>
      </w:r>
      <w:r w:rsidRPr="00AA1CD8">
        <w:rPr>
          <w:rFonts w:ascii="メイリオ" w:eastAsia="メイリオ" w:hAnsi="メイリオ" w:cs="メイリオ"/>
        </w:rPr>
        <w:t>で散歩した後、</w:t>
      </w:r>
      <w:r w:rsidRPr="00AA1CD8">
        <w:rPr>
          <w:rFonts w:ascii="メイリオ" w:eastAsia="メイリオ" w:hAnsi="メイリオ" w:cs="メイリオ" w:hint="eastAsia"/>
        </w:rPr>
        <w:t>食堂</w:t>
      </w:r>
      <w:r w:rsidRPr="00AA1CD8">
        <w:rPr>
          <w:rFonts w:ascii="メイリオ" w:eastAsia="メイリオ" w:hAnsi="メイリオ" w:cs="メイリオ"/>
        </w:rPr>
        <w:t>前の自動販売機でジュースとアイスクリームを購入</w:t>
      </w:r>
    </w:p>
    <w:p w14:paraId="3D571C2D" w14:textId="77777777" w:rsidR="00AA1CD8" w:rsidRPr="00AA1CD8" w:rsidRDefault="00AA1CD8" w:rsidP="00AA1CD8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</w:rPr>
      </w:pPr>
      <w:r w:rsidRPr="00AA1CD8">
        <w:rPr>
          <w:rFonts w:ascii="メイリオ" w:eastAsia="メイリオ" w:hAnsi="メイリオ" w:cs="メイリオ" w:hint="eastAsia"/>
        </w:rPr>
        <w:t>学生食堂</w:t>
      </w:r>
      <w:r w:rsidRPr="00AA1CD8">
        <w:rPr>
          <w:rFonts w:ascii="メイリオ" w:eastAsia="メイリオ" w:hAnsi="メイリオ" w:cs="メイリオ"/>
        </w:rPr>
        <w:t>前の広場でおやつを食べ</w:t>
      </w:r>
      <w:r w:rsidRPr="00AA1CD8">
        <w:rPr>
          <w:rFonts w:ascii="メイリオ" w:eastAsia="メイリオ" w:hAnsi="メイリオ" w:cs="メイリオ" w:hint="eastAsia"/>
        </w:rPr>
        <w:t>て、バス</w:t>
      </w:r>
      <w:r w:rsidRPr="00AA1CD8">
        <w:rPr>
          <w:rFonts w:ascii="メイリオ" w:eastAsia="メイリオ" w:hAnsi="メイリオ" w:cs="メイリオ"/>
        </w:rPr>
        <w:t>に乗って帰ります</w:t>
      </w:r>
    </w:p>
    <w:p w14:paraId="51E0C310" w14:textId="77777777" w:rsidR="00AA1CD8" w:rsidRPr="00AA1CD8" w:rsidRDefault="00AA1CD8" w:rsidP="00AA1CD8">
      <w:pPr>
        <w:snapToGrid w:val="0"/>
        <w:ind w:left="210"/>
        <w:rPr>
          <w:rFonts w:ascii="メイリオ" w:eastAsia="メイリオ" w:hAnsi="メイリオ" w:cs="メイリオ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8"/>
      </w:tblGrid>
      <w:tr w:rsidR="00AA1CD8" w:rsidRPr="00AA1CD8" w14:paraId="4AEDDD7F" w14:textId="77777777" w:rsidTr="00670A1B">
        <w:tc>
          <w:tcPr>
            <w:tcW w:w="4768" w:type="dxa"/>
          </w:tcPr>
          <w:p w14:paraId="36A8190D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04D937DD" wp14:editId="1C40BC94">
                  <wp:extent cx="2680920" cy="2013480"/>
                  <wp:effectExtent l="0" t="0" r="5715" b="6350"/>
                  <wp:docPr id="283" name="図 283" descr="\\Nozomi-fs01\研究部\2014年度\14【研究】強度行動（総合福祉）\【研修】実践研修（10.12-14）\【資料】研修資料ver.1_14.9.30\2-3_特性理解とプランニング②（林）\echigoj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ozomi-fs01\研究部\2014年度\14【研究】強度行動（総合福祉）\【研修】実践研修（10.12-14）\【資料】研修資料ver.1_14.9.30\2-3_特性理解とプランニング②（林）\echigoj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920" cy="20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14:paraId="69D5D233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7A8F4271" wp14:editId="64F4F098">
                  <wp:extent cx="2680920" cy="2013840"/>
                  <wp:effectExtent l="0" t="0" r="5715" b="5715"/>
                  <wp:docPr id="284" name="図 284" descr="\\Nozomi-fs01\研究部\2014年度\14【研究】強度行動（総合福祉）\【研修】実践研修（10.12-14）\【資料】研修資料ver.1_14.9.30\3_高崎のぞむさん個人情報関係\2_行動援護（仮想：のぞみ大学）\P1000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ozomi-fs01\研究部\2014年度\14【研究】強度行動（総合福祉）\【研修】実践研修（10.12-14）\【資料】研修資料ver.1_14.9.30\3_高崎のぞむさん個人情報関係\2_行動援護（仮想：のぞみ大学）\P1000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920" cy="20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D8" w:rsidRPr="00AA1CD8" w14:paraId="40E5EE9E" w14:textId="77777777" w:rsidTr="00670A1B">
        <w:tc>
          <w:tcPr>
            <w:tcW w:w="4768" w:type="dxa"/>
          </w:tcPr>
          <w:p w14:paraId="22572B5A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  <w:noProof/>
              </w:rPr>
            </w:pPr>
            <w:r w:rsidRPr="00AA1CD8">
              <w:rPr>
                <w:rFonts w:ascii="メイリオ" w:eastAsia="メイリオ" w:hAnsi="メイリオ" w:cs="メイリオ" w:hint="eastAsia"/>
                <w:noProof/>
              </w:rPr>
              <w:t>「のぞみ大学」</w:t>
            </w:r>
            <w:r w:rsidRPr="00AA1CD8">
              <w:rPr>
                <w:rFonts w:ascii="メイリオ" w:eastAsia="メイリオ" w:hAnsi="メイリオ" w:cs="メイリオ"/>
                <w:noProof/>
              </w:rPr>
              <w:t>行きのバス車内</w:t>
            </w:r>
          </w:p>
        </w:tc>
        <w:tc>
          <w:tcPr>
            <w:tcW w:w="4768" w:type="dxa"/>
          </w:tcPr>
          <w:p w14:paraId="0526E9D9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  <w:noProof/>
              </w:rPr>
            </w:pPr>
            <w:r w:rsidRPr="00AA1CD8">
              <w:rPr>
                <w:rFonts w:ascii="メイリオ" w:eastAsia="メイリオ" w:hAnsi="メイリオ" w:cs="メイリオ" w:hint="eastAsia"/>
                <w:noProof/>
              </w:rPr>
              <w:t>バス停「</w:t>
            </w:r>
            <w:r w:rsidRPr="00AA1CD8">
              <w:rPr>
                <w:rFonts w:ascii="メイリオ" w:eastAsia="メイリオ" w:hAnsi="メイリオ" w:cs="メイリオ"/>
                <w:noProof/>
              </w:rPr>
              <w:t>のぞみ大学</w:t>
            </w:r>
            <w:r w:rsidRPr="00AA1CD8">
              <w:rPr>
                <w:rFonts w:ascii="メイリオ" w:eastAsia="メイリオ" w:hAnsi="メイリオ" w:cs="メイリオ" w:hint="eastAsia"/>
                <w:noProof/>
              </w:rPr>
              <w:t>前</w:t>
            </w:r>
            <w:r w:rsidRPr="00AA1CD8">
              <w:rPr>
                <w:rFonts w:ascii="メイリオ" w:eastAsia="メイリオ" w:hAnsi="メイリオ" w:cs="メイリオ"/>
                <w:noProof/>
              </w:rPr>
              <w:t>」</w:t>
            </w:r>
          </w:p>
        </w:tc>
      </w:tr>
      <w:tr w:rsidR="00AA1CD8" w:rsidRPr="00AA1CD8" w14:paraId="4589A4FB" w14:textId="77777777" w:rsidTr="00670A1B">
        <w:tc>
          <w:tcPr>
            <w:tcW w:w="4768" w:type="dxa"/>
          </w:tcPr>
          <w:p w14:paraId="4FFFF37F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23BEE7B0" wp14:editId="6DCB1710">
                  <wp:extent cx="2681640" cy="2014200"/>
                  <wp:effectExtent l="0" t="0" r="4445" b="5715"/>
                  <wp:docPr id="285" name="図 285" descr="\\Nozomi-fs01\研究部\2014年度\14【研究】強度行動（総合福祉）\【研修】実践研修（10.12-14）\【資料】研修資料ver.1_14.9.30\3_高崎のぞむさん個人情報関係\2_行動援護（仮想：のぞみ大学）\P1000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ozomi-fs01\研究部\2014年度\14【研究】強度行動（総合福祉）\【研修】実践研修（10.12-14）\【資料】研修資料ver.1_14.9.30\3_高崎のぞむさん個人情報関係\2_行動援護（仮想：のぞみ大学）\P1000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40" cy="201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14:paraId="292D2FA5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2340AFA2" wp14:editId="039EA635">
                  <wp:extent cx="2681640" cy="2014200"/>
                  <wp:effectExtent l="0" t="0" r="4445" b="5715"/>
                  <wp:docPr id="286" name="図 286" descr="\\Nozomi-fs01\研究部\2014年度\14【研究】強度行動（総合福祉）\【研修】実践研修（10.12-14）\【資料】研修資料ver.1_14.9.30\3_高崎のぞむさん個人情報関係\2_行動援護（仮想：のぞみ大学）\P1000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Nozomi-fs01\研究部\2014年度\14【研究】強度行動（総合福祉）\【研修】実践研修（10.12-14）\【資料】研修資料ver.1_14.9.30\3_高崎のぞむさん個人情報関係\2_行動援護（仮想：のぞみ大学）\P1000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40" cy="201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D8" w:rsidRPr="00AA1CD8" w14:paraId="43DA38A4" w14:textId="77777777" w:rsidTr="00670A1B">
        <w:tc>
          <w:tcPr>
            <w:tcW w:w="4768" w:type="dxa"/>
          </w:tcPr>
          <w:p w14:paraId="4C8B1B6E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 w:hint="eastAsia"/>
              </w:rPr>
              <w:t>学生食堂前</w:t>
            </w:r>
            <w:r w:rsidRPr="00AA1CD8">
              <w:rPr>
                <w:rFonts w:ascii="メイリオ" w:eastAsia="メイリオ" w:hAnsi="メイリオ" w:cs="メイリオ"/>
              </w:rPr>
              <w:t>の広場</w:t>
            </w:r>
          </w:p>
        </w:tc>
        <w:tc>
          <w:tcPr>
            <w:tcW w:w="4768" w:type="dxa"/>
          </w:tcPr>
          <w:p w14:paraId="0FA83A88" w14:textId="77777777" w:rsidR="00AA1CD8" w:rsidRPr="00AA1CD8" w:rsidRDefault="00AA1CD8" w:rsidP="00AA1CD8">
            <w:pPr>
              <w:snapToGrid w:val="0"/>
              <w:rPr>
                <w:rFonts w:ascii="メイリオ" w:eastAsia="メイリオ" w:hAnsi="メイリオ" w:cs="メイリオ"/>
              </w:rPr>
            </w:pPr>
            <w:r w:rsidRPr="00AA1CD8">
              <w:rPr>
                <w:rFonts w:ascii="メイリオ" w:eastAsia="メイリオ" w:hAnsi="メイリオ" w:cs="メイリオ" w:hint="eastAsia"/>
              </w:rPr>
              <w:t>自動販売機</w:t>
            </w:r>
          </w:p>
        </w:tc>
      </w:tr>
    </w:tbl>
    <w:p w14:paraId="25BBBF20" w14:textId="77777777" w:rsidR="00AA1CD8" w:rsidRPr="00AA1CD8" w:rsidRDefault="00AA1CD8" w:rsidP="00AA1CD8">
      <w:pPr>
        <w:snapToGrid w:val="0"/>
        <w:ind w:left="210"/>
        <w:rPr>
          <w:rFonts w:ascii="メイリオ" w:eastAsia="メイリオ" w:hAnsi="メイリオ" w:cs="メイリオ"/>
        </w:rPr>
      </w:pPr>
    </w:p>
    <w:p w14:paraId="2E9FF668" w14:textId="77777777" w:rsidR="00CE0D1E" w:rsidRDefault="00756D08" w:rsidP="00330EC3">
      <w:pPr>
        <w:snapToGrid w:val="0"/>
        <w:ind w:left="210"/>
        <w:rPr>
          <w:rFonts w:ascii="メイリオ" w:eastAsia="メイリオ" w:hAnsi="メイリオ" w:cs="メイリオ"/>
          <w:sz w:val="20"/>
          <w:szCs w:val="20"/>
        </w:rPr>
      </w:pPr>
      <w:r w:rsidRPr="00756D08">
        <w:rPr>
          <w:noProof/>
        </w:rPr>
        <w:drawing>
          <wp:inline distT="0" distB="0" distL="0" distR="0" wp14:anchorId="785AF640" wp14:editId="54A5DB87">
            <wp:extent cx="4140000" cy="2509099"/>
            <wp:effectExtent l="0" t="0" r="0" b="5715"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50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113" w:rsidRPr="0096411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E0D1E" w:rsidSect="00901D3B">
      <w:headerReference w:type="default" r:id="rId14"/>
      <w:type w:val="continuous"/>
      <w:pgSz w:w="11906" w:h="16838" w:code="9"/>
      <w:pgMar w:top="1701" w:right="1418" w:bottom="1418" w:left="1418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CB24" w14:textId="77777777" w:rsidR="007D3C9C" w:rsidRDefault="007D3C9C" w:rsidP="003631F1">
      <w:r>
        <w:separator/>
      </w:r>
    </w:p>
  </w:endnote>
  <w:endnote w:type="continuationSeparator" w:id="0">
    <w:p w14:paraId="583124AE" w14:textId="77777777" w:rsidR="007D3C9C" w:rsidRDefault="007D3C9C" w:rsidP="0036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3A1A2" w14:textId="77777777" w:rsidR="007D3C9C" w:rsidRDefault="007D3C9C" w:rsidP="003631F1">
      <w:r>
        <w:separator/>
      </w:r>
    </w:p>
  </w:footnote>
  <w:footnote w:type="continuationSeparator" w:id="0">
    <w:p w14:paraId="5CEBAA99" w14:textId="77777777" w:rsidR="007D3C9C" w:rsidRDefault="007D3C9C" w:rsidP="003631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97A0" w14:textId="77777777" w:rsidR="00EA12A9" w:rsidRDefault="00EA12A9" w:rsidP="003631F1">
    <w:pPr>
      <w:pStyle w:val="a5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CCA"/>
    <w:multiLevelType w:val="hybridMultilevel"/>
    <w:tmpl w:val="C91E001E"/>
    <w:lvl w:ilvl="0" w:tplc="FFDC2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020B"/>
    <w:multiLevelType w:val="hybridMultilevel"/>
    <w:tmpl w:val="DB223DDA"/>
    <w:lvl w:ilvl="0" w:tplc="20364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EF748D"/>
    <w:multiLevelType w:val="hybridMultilevel"/>
    <w:tmpl w:val="3FC4906C"/>
    <w:lvl w:ilvl="0" w:tplc="09F0A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3E078F"/>
    <w:multiLevelType w:val="hybridMultilevel"/>
    <w:tmpl w:val="10D4ECF8"/>
    <w:lvl w:ilvl="0" w:tplc="75C0D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165A24"/>
    <w:multiLevelType w:val="hybridMultilevel"/>
    <w:tmpl w:val="BB9E51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FF"/>
    <w:rsid w:val="00003AD3"/>
    <w:rsid w:val="000137DA"/>
    <w:rsid w:val="00022504"/>
    <w:rsid w:val="00065890"/>
    <w:rsid w:val="000857DB"/>
    <w:rsid w:val="000A3611"/>
    <w:rsid w:val="000A51E8"/>
    <w:rsid w:val="000A6F26"/>
    <w:rsid w:val="000D5BAC"/>
    <w:rsid w:val="000E5507"/>
    <w:rsid w:val="000E668A"/>
    <w:rsid w:val="001077F4"/>
    <w:rsid w:val="00144ADD"/>
    <w:rsid w:val="00154D2B"/>
    <w:rsid w:val="00165C54"/>
    <w:rsid w:val="002415A9"/>
    <w:rsid w:val="00251214"/>
    <w:rsid w:val="002B36FF"/>
    <w:rsid w:val="002C6B37"/>
    <w:rsid w:val="002C740E"/>
    <w:rsid w:val="002D14CB"/>
    <w:rsid w:val="00311D7B"/>
    <w:rsid w:val="00323281"/>
    <w:rsid w:val="00330EC3"/>
    <w:rsid w:val="003450D5"/>
    <w:rsid w:val="00353249"/>
    <w:rsid w:val="003631F1"/>
    <w:rsid w:val="003A0813"/>
    <w:rsid w:val="003C7DCD"/>
    <w:rsid w:val="00403CF0"/>
    <w:rsid w:val="00427D02"/>
    <w:rsid w:val="004337D3"/>
    <w:rsid w:val="00475E0C"/>
    <w:rsid w:val="00494D22"/>
    <w:rsid w:val="004D5EBB"/>
    <w:rsid w:val="0050725C"/>
    <w:rsid w:val="00513A5C"/>
    <w:rsid w:val="00573B53"/>
    <w:rsid w:val="00590271"/>
    <w:rsid w:val="005A5777"/>
    <w:rsid w:val="005E3BB3"/>
    <w:rsid w:val="00636F30"/>
    <w:rsid w:val="00670A1B"/>
    <w:rsid w:val="006B33EB"/>
    <w:rsid w:val="006C5C70"/>
    <w:rsid w:val="006C6E26"/>
    <w:rsid w:val="006E01BA"/>
    <w:rsid w:val="006E2432"/>
    <w:rsid w:val="006E2D0F"/>
    <w:rsid w:val="006F4384"/>
    <w:rsid w:val="0070189A"/>
    <w:rsid w:val="00703EC9"/>
    <w:rsid w:val="00733E38"/>
    <w:rsid w:val="00756D08"/>
    <w:rsid w:val="007761D7"/>
    <w:rsid w:val="00777369"/>
    <w:rsid w:val="007D3C9C"/>
    <w:rsid w:val="007E089E"/>
    <w:rsid w:val="00803DEA"/>
    <w:rsid w:val="00832FDA"/>
    <w:rsid w:val="00841B4F"/>
    <w:rsid w:val="00852A65"/>
    <w:rsid w:val="008A077E"/>
    <w:rsid w:val="008A3101"/>
    <w:rsid w:val="008C4D09"/>
    <w:rsid w:val="00901D3B"/>
    <w:rsid w:val="00922B84"/>
    <w:rsid w:val="0094138B"/>
    <w:rsid w:val="00950D1D"/>
    <w:rsid w:val="00964113"/>
    <w:rsid w:val="00A14AA6"/>
    <w:rsid w:val="00A360B4"/>
    <w:rsid w:val="00A72D27"/>
    <w:rsid w:val="00AA1CD8"/>
    <w:rsid w:val="00AC70C5"/>
    <w:rsid w:val="00AD2FE5"/>
    <w:rsid w:val="00AE66A7"/>
    <w:rsid w:val="00B835EE"/>
    <w:rsid w:val="00B914C8"/>
    <w:rsid w:val="00C00BE4"/>
    <w:rsid w:val="00C3678D"/>
    <w:rsid w:val="00C4042A"/>
    <w:rsid w:val="00C44FC0"/>
    <w:rsid w:val="00C4682E"/>
    <w:rsid w:val="00C65C89"/>
    <w:rsid w:val="00C77C9B"/>
    <w:rsid w:val="00CA3952"/>
    <w:rsid w:val="00CE0D1E"/>
    <w:rsid w:val="00CE2674"/>
    <w:rsid w:val="00D229FF"/>
    <w:rsid w:val="00D25E39"/>
    <w:rsid w:val="00D25F97"/>
    <w:rsid w:val="00D334D4"/>
    <w:rsid w:val="00DE4D81"/>
    <w:rsid w:val="00E8111C"/>
    <w:rsid w:val="00E83B95"/>
    <w:rsid w:val="00EA040A"/>
    <w:rsid w:val="00EA12A9"/>
    <w:rsid w:val="00EB2468"/>
    <w:rsid w:val="00EC2D95"/>
    <w:rsid w:val="00EC34B5"/>
    <w:rsid w:val="00F77B7F"/>
    <w:rsid w:val="00F82162"/>
    <w:rsid w:val="00F961A1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C0E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F4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6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1F1"/>
  </w:style>
  <w:style w:type="paragraph" w:styleId="a7">
    <w:name w:val="footer"/>
    <w:basedOn w:val="a"/>
    <w:link w:val="a8"/>
    <w:uiPriority w:val="99"/>
    <w:unhideWhenUsed/>
    <w:rsid w:val="0036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1F1"/>
  </w:style>
  <w:style w:type="table" w:customStyle="1" w:styleId="1">
    <w:name w:val="表 (格子)1"/>
    <w:basedOn w:val="a1"/>
    <w:next w:val="a3"/>
    <w:uiPriority w:val="39"/>
    <w:rsid w:val="00AA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9413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13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13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13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138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13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413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F4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6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1F1"/>
  </w:style>
  <w:style w:type="paragraph" w:styleId="a7">
    <w:name w:val="footer"/>
    <w:basedOn w:val="a"/>
    <w:link w:val="a8"/>
    <w:uiPriority w:val="99"/>
    <w:unhideWhenUsed/>
    <w:rsid w:val="0036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1F1"/>
  </w:style>
  <w:style w:type="table" w:customStyle="1" w:styleId="1">
    <w:name w:val="表 (格子)1"/>
    <w:basedOn w:val="a1"/>
    <w:next w:val="a3"/>
    <w:uiPriority w:val="39"/>
    <w:rsid w:val="00AA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9413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13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13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13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138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13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4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emf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7ED0-F146-E546-AB16-EA09774A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pc75</dc:creator>
  <cp:keywords/>
  <dc:description/>
  <cp:lastModifiedBy>第一印刷 株式会社</cp:lastModifiedBy>
  <cp:revision>3</cp:revision>
  <cp:lastPrinted>2014-10-13T05:18:00Z</cp:lastPrinted>
  <dcterms:created xsi:type="dcterms:W3CDTF">2017-10-01T23:38:00Z</dcterms:created>
  <dcterms:modified xsi:type="dcterms:W3CDTF">2017-10-01T23:39:00Z</dcterms:modified>
</cp:coreProperties>
</file>